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A88F" w14:textId="77777777" w:rsidR="00665DD1" w:rsidRDefault="003777DE">
      <w:pPr>
        <w:pStyle w:val="a4"/>
        <w:rPr>
          <w:rFonts w:hint="eastAsia"/>
        </w:rPr>
      </w:pPr>
      <w:r>
        <w:rPr>
          <w:color w:val="FF0000"/>
        </w:rPr>
        <w:t>活动环节简要说明：</w:t>
      </w:r>
      <w:r>
        <w:rPr>
          <w:color w:val="FF0000"/>
          <w:w w:val="99"/>
        </w:rPr>
        <w:t xml:space="preserve"> </w:t>
      </w:r>
    </w:p>
    <w:p w14:paraId="4388A890" w14:textId="5C21101D" w:rsidR="00665DD1" w:rsidRPr="00EF72C5" w:rsidRDefault="003777DE">
      <w:pPr>
        <w:pStyle w:val="1"/>
        <w:spacing w:before="135"/>
        <w:ind w:left="120" w:firstLine="0"/>
        <w:rPr>
          <w:rFonts w:hint="eastAsia"/>
        </w:rPr>
      </w:pPr>
      <w:r>
        <w:t>一：游戏环节</w:t>
      </w:r>
      <w:r>
        <w:rPr>
          <w:w w:val="99"/>
        </w:rPr>
        <w:t xml:space="preserve"> </w:t>
      </w:r>
      <w:r w:rsidR="00EF72C5" w:rsidRPr="00EF72C5">
        <w:rPr>
          <w:rFonts w:hint="eastAsia"/>
          <w:w w:val="99"/>
        </w:rPr>
        <w:t>（奖品有限，送完为止）</w:t>
      </w:r>
    </w:p>
    <w:p w14:paraId="4388A891" w14:textId="77777777" w:rsidR="00665DD1" w:rsidRDefault="003777DE">
      <w:pPr>
        <w:spacing w:before="5"/>
        <w:ind w:left="120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4388A892" w14:textId="50FB5895" w:rsidR="00665DD1" w:rsidRDefault="003777DE">
      <w:pPr>
        <w:pStyle w:val="1"/>
        <w:numPr>
          <w:ilvl w:val="0"/>
          <w:numId w:val="2"/>
        </w:numPr>
        <w:tabs>
          <w:tab w:val="left" w:pos="364"/>
        </w:tabs>
        <w:spacing w:before="4"/>
        <w:rPr>
          <w:rFonts w:hint="eastAsia"/>
        </w:rPr>
      </w:pPr>
      <w:r>
        <w:t>套圈游戏</w:t>
      </w:r>
      <w:r w:rsidR="00EF72C5">
        <w:rPr>
          <w:rFonts w:hint="eastAsia"/>
        </w:rPr>
        <w:t>（12:00开始）</w:t>
      </w:r>
      <w:r>
        <w:t>：</w:t>
      </w:r>
    </w:p>
    <w:p w14:paraId="4388A893" w14:textId="77777777" w:rsidR="00665DD1" w:rsidRPr="00EF72C5" w:rsidRDefault="003777DE">
      <w:pPr>
        <w:pStyle w:val="a3"/>
        <w:spacing w:before="5"/>
        <w:ind w:left="480"/>
        <w:rPr>
          <w:rFonts w:hint="eastAsia"/>
        </w:rPr>
      </w:pPr>
      <w:r>
        <w:t xml:space="preserve">套圈奖品丰富多样，每人 3 个圈，在划线外扔圈，套中什么拿什么。 </w:t>
      </w:r>
    </w:p>
    <w:p w14:paraId="4388A894" w14:textId="77777777" w:rsidR="00665DD1" w:rsidRDefault="003777DE">
      <w:pPr>
        <w:pStyle w:val="a3"/>
        <w:ind w:left="480"/>
        <w:rPr>
          <w:rFonts w:hint="eastAsia"/>
        </w:rPr>
      </w:pPr>
      <w:r>
        <w:t xml:space="preserve"> </w:t>
      </w:r>
    </w:p>
    <w:p w14:paraId="4388A895" w14:textId="7C3C952B" w:rsidR="00665DD1" w:rsidRDefault="003777DE">
      <w:pPr>
        <w:pStyle w:val="1"/>
        <w:numPr>
          <w:ilvl w:val="0"/>
          <w:numId w:val="2"/>
        </w:numPr>
        <w:tabs>
          <w:tab w:val="left" w:pos="364"/>
        </w:tabs>
        <w:rPr>
          <w:rFonts w:hint="eastAsia"/>
        </w:rPr>
      </w:pPr>
      <w:r>
        <w:t>磁性飞镖游戏</w:t>
      </w:r>
      <w:r w:rsidR="00EF72C5">
        <w:rPr>
          <w:rFonts w:hint="eastAsia"/>
        </w:rPr>
        <w:t>（12:00开始）</w:t>
      </w:r>
      <w:r>
        <w:t>：</w:t>
      </w:r>
      <w:r>
        <w:rPr>
          <w:w w:val="99"/>
        </w:rPr>
        <w:t xml:space="preserve"> </w:t>
      </w:r>
    </w:p>
    <w:p w14:paraId="4388A896" w14:textId="5BA8EC27" w:rsidR="00665DD1" w:rsidRDefault="003777DE">
      <w:pPr>
        <w:pStyle w:val="a3"/>
        <w:spacing w:line="242" w:lineRule="auto"/>
        <w:ind w:right="224"/>
        <w:rPr>
          <w:rFonts w:hint="eastAsia"/>
        </w:rPr>
      </w:pPr>
      <w:r>
        <w:t xml:space="preserve">   每轮设置奖品，游戏人员距离飞盘一定距离投掷磁性飞镖，根据现场工作人员要求，击中要求区域者获得奖品。</w:t>
      </w:r>
    </w:p>
    <w:p w14:paraId="4388A897" w14:textId="77777777" w:rsidR="00665DD1" w:rsidRDefault="003777DE">
      <w:pPr>
        <w:pStyle w:val="a3"/>
        <w:rPr>
          <w:rFonts w:hint="eastAsi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388A8B7" wp14:editId="4388A8B8">
            <wp:simplePos x="0" y="0"/>
            <wp:positionH relativeFrom="page">
              <wp:posOffset>2913379</wp:posOffset>
            </wp:positionH>
            <wp:positionV relativeFrom="paragraph">
              <wp:posOffset>228981</wp:posOffset>
            </wp:positionV>
            <wp:extent cx="1710231" cy="15031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231" cy="150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4388A898" w14:textId="77777777" w:rsidR="00665DD1" w:rsidRDefault="00665DD1">
      <w:pPr>
        <w:pStyle w:val="a3"/>
        <w:spacing w:before="8"/>
        <w:ind w:left="0"/>
        <w:rPr>
          <w:rFonts w:hint="eastAsia"/>
          <w:sz w:val="28"/>
        </w:rPr>
      </w:pPr>
    </w:p>
    <w:p w14:paraId="4388A899" w14:textId="77777777" w:rsidR="00665DD1" w:rsidRDefault="003777DE">
      <w:pPr>
        <w:pStyle w:val="1"/>
        <w:spacing w:before="0"/>
        <w:ind w:left="120" w:firstLine="0"/>
        <w:rPr>
          <w:rFonts w:hint="eastAsia"/>
        </w:rPr>
      </w:pPr>
      <w:r>
        <w:t>二：比赛环节：</w:t>
      </w:r>
      <w:r>
        <w:rPr>
          <w:w w:val="99"/>
        </w:rPr>
        <w:t xml:space="preserve"> </w:t>
      </w:r>
    </w:p>
    <w:p w14:paraId="4388A89A" w14:textId="77777777" w:rsidR="00665DD1" w:rsidRDefault="003777DE">
      <w:pPr>
        <w:spacing w:before="5"/>
        <w:ind w:left="120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4388A89B" w14:textId="77777777" w:rsidR="00665DD1" w:rsidRDefault="003777DE">
      <w:pPr>
        <w:pStyle w:val="1"/>
        <w:numPr>
          <w:ilvl w:val="0"/>
          <w:numId w:val="1"/>
        </w:numPr>
        <w:tabs>
          <w:tab w:val="left" w:pos="364"/>
        </w:tabs>
        <w:rPr>
          <w:rFonts w:hint="eastAsia"/>
        </w:rPr>
      </w:pPr>
      <w:r>
        <w:t>趣味接力比赛：</w:t>
      </w:r>
      <w:r>
        <w:rPr>
          <w:w w:val="99"/>
        </w:rPr>
        <w:t xml:space="preserve"> </w:t>
      </w:r>
    </w:p>
    <w:p w14:paraId="4388A89C" w14:textId="77777777" w:rsidR="00665DD1" w:rsidRDefault="003777DE">
      <w:pPr>
        <w:pStyle w:val="a3"/>
        <w:spacing w:line="242" w:lineRule="auto"/>
        <w:ind w:right="218" w:firstLine="479"/>
        <w:jc w:val="both"/>
        <w:rPr>
          <w:rFonts w:hint="eastAsi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388A8B9" wp14:editId="4388A8BA">
            <wp:simplePos x="0" y="0"/>
            <wp:positionH relativeFrom="page">
              <wp:posOffset>2795270</wp:posOffset>
            </wp:positionH>
            <wp:positionV relativeFrom="paragraph">
              <wp:posOffset>613155</wp:posOffset>
            </wp:positionV>
            <wp:extent cx="2267198" cy="153619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198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 xml:space="preserve">每小组选一队参加，每队 </w:t>
      </w:r>
      <w:r>
        <w:t>7</w:t>
      </w:r>
      <w:r>
        <w:rPr>
          <w:spacing w:val="-12"/>
        </w:rPr>
        <w:t xml:space="preserve"> 人。第一棒，一个人原地转 </w:t>
      </w:r>
      <w:r>
        <w:t>10</w:t>
      </w:r>
      <w:r>
        <w:rPr>
          <w:spacing w:val="-10"/>
        </w:rPr>
        <w:t xml:space="preserve"> 圈，然后走脚压</w:t>
      </w:r>
      <w:r>
        <w:rPr>
          <w:spacing w:val="-31"/>
        </w:rPr>
        <w:t xml:space="preserve">板 </w:t>
      </w:r>
      <w:r>
        <w:rPr>
          <w:spacing w:val="-9"/>
        </w:rPr>
        <w:t>5m</w:t>
      </w:r>
      <w:r>
        <w:rPr>
          <w:spacing w:val="-5"/>
        </w:rPr>
        <w:t>，然后传递第二棒，</w:t>
      </w:r>
      <w:r>
        <w:rPr>
          <w:spacing w:val="-13"/>
        </w:rPr>
        <w:t>4</w:t>
      </w:r>
      <w:r>
        <w:rPr>
          <w:spacing w:val="-40"/>
        </w:rPr>
        <w:t xml:space="preserve"> 人 </w:t>
      </w:r>
      <w:r>
        <w:t>5</w:t>
      </w:r>
      <w:r>
        <w:rPr>
          <w:spacing w:val="-30"/>
        </w:rPr>
        <w:t xml:space="preserve"> 足，走 </w:t>
      </w:r>
      <w:r>
        <w:rPr>
          <w:spacing w:val="-7"/>
        </w:rPr>
        <w:t>20m</w:t>
      </w:r>
      <w:r>
        <w:rPr>
          <w:spacing w:val="-5"/>
        </w:rPr>
        <w:t>，传递第三棒，</w:t>
      </w:r>
      <w:r>
        <w:rPr>
          <w:spacing w:val="-13"/>
        </w:rPr>
        <w:t>2</w:t>
      </w:r>
      <w:r>
        <w:rPr>
          <w:spacing w:val="-18"/>
        </w:rPr>
        <w:t xml:space="preserve"> 人夹气球跑 </w:t>
      </w:r>
      <w:r>
        <w:rPr>
          <w:spacing w:val="-7"/>
        </w:rPr>
        <w:t>20m</w:t>
      </w:r>
      <w:r>
        <w:rPr>
          <w:spacing w:val="-17"/>
        </w:rPr>
        <w:t>，然</w:t>
      </w:r>
      <w:r>
        <w:t xml:space="preserve">后把气球挤破，到达终点。按照耗时时长排序，颁发奖品。 </w:t>
      </w:r>
    </w:p>
    <w:p w14:paraId="4388A89D" w14:textId="77777777" w:rsidR="00665DD1" w:rsidRDefault="003777DE">
      <w:pPr>
        <w:pStyle w:val="a3"/>
        <w:spacing w:before="22"/>
        <w:rPr>
          <w:rFonts w:hint="eastAsia"/>
        </w:rPr>
      </w:pPr>
      <w:r>
        <w:t xml:space="preserve">游戏规则： </w:t>
      </w:r>
    </w:p>
    <w:p w14:paraId="4388A89E" w14:textId="77777777" w:rsidR="00665DD1" w:rsidRDefault="003777DE">
      <w:pPr>
        <w:pStyle w:val="a3"/>
        <w:spacing w:before="5" w:line="242" w:lineRule="auto"/>
        <w:ind w:right="219"/>
        <w:rPr>
          <w:rFonts w:hint="eastAsia"/>
        </w:rPr>
      </w:pPr>
      <w:r>
        <w:rPr>
          <w:spacing w:val="-9"/>
        </w:rPr>
        <w:t>第一段：一人原地大象旋转十圈后，向前行走，经过指压板</w:t>
      </w:r>
      <w:r>
        <w:t>（</w:t>
      </w:r>
      <w:r>
        <w:rPr>
          <w:spacing w:val="-3"/>
        </w:rPr>
        <w:t>若中途脚离开指压</w:t>
      </w:r>
      <w:r>
        <w:t>板，需要从指压板起点处重新开始</w:t>
      </w:r>
      <w:r>
        <w:rPr>
          <w:spacing w:val="-120"/>
        </w:rPr>
        <w:t>）</w:t>
      </w:r>
      <w:r>
        <w:rPr>
          <w:spacing w:val="-15"/>
        </w:rPr>
        <w:t xml:space="preserve">，到达 </w:t>
      </w:r>
      <w:r>
        <w:t>20</w:t>
      </w:r>
      <w:r>
        <w:rPr>
          <w:spacing w:val="-8"/>
        </w:rPr>
        <w:t xml:space="preserve"> 米处与队友击掌； </w:t>
      </w:r>
    </w:p>
    <w:p w14:paraId="4388A89F" w14:textId="77777777" w:rsidR="00665DD1" w:rsidRDefault="003777DE">
      <w:pPr>
        <w:pStyle w:val="a3"/>
        <w:spacing w:before="3"/>
        <w:rPr>
          <w:rFonts w:hint="eastAsia"/>
        </w:rPr>
      </w:pPr>
      <w:r>
        <w:rPr>
          <w:spacing w:val="-8"/>
        </w:rPr>
        <w:t>第二段：四人站在同一起跑线</w:t>
      </w:r>
      <w:r>
        <w:t>（出发前自行固定好绑带</w:t>
      </w:r>
      <w:r>
        <w:rPr>
          <w:spacing w:val="-76"/>
        </w:rPr>
        <w:t>）</w:t>
      </w:r>
      <w:r>
        <w:rPr>
          <w:spacing w:val="-17"/>
        </w:rPr>
        <w:t xml:space="preserve">，击掌后出发行走 </w:t>
      </w:r>
      <w:r>
        <w:t>20</w:t>
      </w:r>
      <w:r>
        <w:rPr>
          <w:spacing w:val="-30"/>
        </w:rPr>
        <w:t xml:space="preserve"> 米</w:t>
      </w:r>
    </w:p>
    <w:p w14:paraId="4388A8A0" w14:textId="77777777" w:rsidR="00665DD1" w:rsidRDefault="003777DE">
      <w:pPr>
        <w:pStyle w:val="a3"/>
        <w:spacing w:line="242" w:lineRule="auto"/>
        <w:ind w:right="217"/>
        <w:rPr>
          <w:rFonts w:hint="eastAsia"/>
        </w:rPr>
      </w:pPr>
      <w:r>
        <w:t>（若中途绑带掉落，需要固定好绑带再继续行走</w:t>
      </w:r>
      <w:r>
        <w:rPr>
          <w:spacing w:val="-120"/>
        </w:rPr>
        <w:t>）</w:t>
      </w:r>
      <w:r>
        <w:t>，到达 20</w:t>
      </w:r>
      <w:r>
        <w:rPr>
          <w:spacing w:val="-2"/>
        </w:rPr>
        <w:t xml:space="preserve"> 米标识处与队友击</w:t>
      </w:r>
      <w:r>
        <w:t xml:space="preserve">掌； </w:t>
      </w:r>
    </w:p>
    <w:p w14:paraId="4388A8A1" w14:textId="77777777" w:rsidR="00665DD1" w:rsidRDefault="003777DE">
      <w:pPr>
        <w:pStyle w:val="a3"/>
        <w:spacing w:before="3" w:line="242" w:lineRule="auto"/>
        <w:ind w:right="219"/>
        <w:rPr>
          <w:rFonts w:hint="eastAsia"/>
        </w:rPr>
      </w:pPr>
      <w:r>
        <w:rPr>
          <w:spacing w:val="-10"/>
        </w:rPr>
        <w:t>第三段：两人出发前固定好气球，击掌后即可出发，到达终点挤爆气球，结束计</w:t>
      </w:r>
      <w:r>
        <w:t xml:space="preserve">时。 </w:t>
      </w:r>
    </w:p>
    <w:p w14:paraId="4388A8A2" w14:textId="77777777" w:rsidR="00665DD1" w:rsidRDefault="003777DE">
      <w:pPr>
        <w:pStyle w:val="a3"/>
        <w:spacing w:before="3" w:line="242" w:lineRule="auto"/>
        <w:ind w:right="104"/>
        <w:rPr>
          <w:rFonts w:hint="eastAsia"/>
        </w:rPr>
      </w:pPr>
      <w:r>
        <w:t xml:space="preserve">比赛过程气球落地，需返回起点重新第三段游戏；全程不能用手、臂触碰气球， 若犯规，需返回起点重新第三段游戏。 </w:t>
      </w:r>
    </w:p>
    <w:p w14:paraId="4388A8A3" w14:textId="77777777" w:rsidR="00665DD1" w:rsidRDefault="00665DD1">
      <w:pPr>
        <w:spacing w:line="242" w:lineRule="auto"/>
        <w:rPr>
          <w:rFonts w:hint="eastAsia"/>
        </w:rPr>
        <w:sectPr w:rsidR="00665DD1">
          <w:type w:val="continuous"/>
          <w:pgSz w:w="11910" w:h="16840"/>
          <w:pgMar w:top="1520" w:right="1580" w:bottom="280" w:left="1680" w:header="720" w:footer="720" w:gutter="0"/>
          <w:cols w:space="720"/>
        </w:sectPr>
      </w:pPr>
    </w:p>
    <w:p w14:paraId="4388A8A4" w14:textId="52025FEB" w:rsidR="00665DD1" w:rsidRDefault="00DE0FA4">
      <w:pPr>
        <w:pStyle w:val="1"/>
        <w:numPr>
          <w:ilvl w:val="0"/>
          <w:numId w:val="1"/>
        </w:numPr>
        <w:tabs>
          <w:tab w:val="left" w:pos="364"/>
        </w:tabs>
        <w:spacing w:before="44"/>
        <w:rPr>
          <w:rFonts w:hint="eastAsia"/>
        </w:rPr>
      </w:pPr>
      <w:r>
        <w:rPr>
          <w:rFonts w:hint="eastAsia"/>
        </w:rPr>
        <w:lastRenderedPageBreak/>
        <w:t>双</w:t>
      </w:r>
      <w:r w:rsidR="003777DE">
        <w:t>人毽子赛：</w:t>
      </w:r>
      <w:r w:rsidR="003777DE">
        <w:rPr>
          <w:w w:val="99"/>
        </w:rPr>
        <w:t xml:space="preserve"> </w:t>
      </w:r>
    </w:p>
    <w:p w14:paraId="4388A8A5" w14:textId="730BB7A6" w:rsidR="00665DD1" w:rsidRDefault="003777DE">
      <w:pPr>
        <w:pStyle w:val="a3"/>
        <w:spacing w:before="5" w:line="242" w:lineRule="auto"/>
        <w:ind w:right="221" w:firstLine="479"/>
        <w:jc w:val="both"/>
        <w:rPr>
          <w:rFonts w:hint="eastAsia"/>
        </w:rPr>
      </w:pPr>
      <w:r>
        <w:rPr>
          <w:spacing w:val="-5"/>
        </w:rPr>
        <w:t>以小组为单位，每个小组派两人次</w:t>
      </w:r>
      <w:r>
        <w:t>（男女不限</w:t>
      </w:r>
      <w:r>
        <w:rPr>
          <w:spacing w:val="-20"/>
        </w:rPr>
        <w:t>）</w:t>
      </w:r>
      <w:r>
        <w:rPr>
          <w:spacing w:val="-8"/>
        </w:rPr>
        <w:t>参赛</w:t>
      </w:r>
      <w:r w:rsidR="00DE0FA4">
        <w:rPr>
          <w:rFonts w:hint="eastAsia"/>
          <w:spacing w:val="-8"/>
        </w:rPr>
        <w:t>。</w:t>
      </w:r>
    </w:p>
    <w:p w14:paraId="4388A8A6" w14:textId="63F12466" w:rsidR="00665DD1" w:rsidRDefault="003777DE" w:rsidP="001D4041">
      <w:pPr>
        <w:pStyle w:val="a3"/>
        <w:spacing w:before="2" w:line="242" w:lineRule="auto"/>
        <w:ind w:right="220" w:firstLine="479"/>
        <w:jc w:val="both"/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388A8BB" wp14:editId="65A9E7E2">
            <wp:simplePos x="0" y="0"/>
            <wp:positionH relativeFrom="page">
              <wp:posOffset>2837953</wp:posOffset>
            </wp:positionH>
            <wp:positionV relativeFrom="paragraph">
              <wp:posOffset>504604</wp:posOffset>
            </wp:positionV>
            <wp:extent cx="1960183" cy="149332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183" cy="1493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比赛采用</w:t>
      </w:r>
      <w:r w:rsidR="00DE0FA4">
        <w:rPr>
          <w:rFonts w:hint="eastAsia"/>
          <w:color w:val="FF0000"/>
        </w:rPr>
        <w:t>双</w:t>
      </w:r>
      <w:r>
        <w:rPr>
          <w:color w:val="FF0000"/>
        </w:rPr>
        <w:t>人踢毽子</w:t>
      </w:r>
      <w:r>
        <w:rPr>
          <w:spacing w:val="-11"/>
        </w:rPr>
        <w:t>方式，</w:t>
      </w:r>
      <w:r w:rsidR="00DE0FA4">
        <w:rPr>
          <w:rFonts w:hint="eastAsia"/>
          <w:spacing w:val="-11"/>
        </w:rPr>
        <w:t>两位选手须轮流踢毽子，不得一人连续踢两次，</w:t>
      </w:r>
      <w:r w:rsidR="001D4041">
        <w:rPr>
          <w:rFonts w:hint="eastAsia"/>
          <w:spacing w:val="-11"/>
        </w:rPr>
        <w:t>落地即为失败。</w:t>
      </w:r>
      <w:r w:rsidR="00DE0FA4">
        <w:rPr>
          <w:rFonts w:hint="eastAsia"/>
          <w:spacing w:val="-11"/>
        </w:rPr>
        <w:t>每队共两次机会，以两次成绩中数量</w:t>
      </w:r>
      <w:r w:rsidR="006E5991">
        <w:rPr>
          <w:rFonts w:hint="eastAsia"/>
          <w:spacing w:val="-11"/>
        </w:rPr>
        <w:t>更高者</w:t>
      </w:r>
      <w:r w:rsidR="00DE0FA4">
        <w:rPr>
          <w:rFonts w:hint="eastAsia"/>
          <w:spacing w:val="-11"/>
        </w:rPr>
        <w:t>为最终成绩</w:t>
      </w:r>
      <w:r w:rsidR="001D4041">
        <w:rPr>
          <w:rFonts w:hint="eastAsia"/>
          <w:spacing w:val="-11"/>
        </w:rPr>
        <w:t>。</w:t>
      </w:r>
      <w:r>
        <w:t xml:space="preserve"> </w:t>
      </w:r>
    </w:p>
    <w:p w14:paraId="4388A8A7" w14:textId="77777777" w:rsidR="00665DD1" w:rsidRDefault="00665DD1">
      <w:pPr>
        <w:pStyle w:val="a3"/>
        <w:spacing w:before="11"/>
        <w:ind w:left="0"/>
        <w:rPr>
          <w:rFonts w:hint="eastAsia"/>
          <w:sz w:val="28"/>
        </w:rPr>
      </w:pPr>
    </w:p>
    <w:p w14:paraId="4388A8A8" w14:textId="77777777" w:rsidR="00665DD1" w:rsidRDefault="003777DE">
      <w:pPr>
        <w:pStyle w:val="1"/>
        <w:numPr>
          <w:ilvl w:val="0"/>
          <w:numId w:val="1"/>
        </w:numPr>
        <w:tabs>
          <w:tab w:val="left" w:pos="364"/>
        </w:tabs>
        <w:spacing w:before="1"/>
        <w:rPr>
          <w:rFonts w:hint="eastAsia"/>
        </w:rPr>
      </w:pPr>
      <w:r>
        <w:t>拔河比赛：</w:t>
      </w:r>
      <w:r>
        <w:rPr>
          <w:w w:val="99"/>
        </w:rPr>
        <w:t xml:space="preserve"> </w:t>
      </w:r>
    </w:p>
    <w:p w14:paraId="5FD10F46" w14:textId="77777777" w:rsidR="00593F0A" w:rsidRDefault="003777DE" w:rsidP="00593F0A">
      <w:pPr>
        <w:spacing w:before="4"/>
        <w:ind w:left="360"/>
        <w:rPr>
          <w:rFonts w:hint="eastAsia"/>
          <w:sz w:val="24"/>
        </w:rPr>
      </w:pPr>
      <w:r>
        <w:rPr>
          <w:b/>
          <w:sz w:val="24"/>
        </w:rPr>
        <w:t>初赛：</w:t>
      </w:r>
      <w:r>
        <w:rPr>
          <w:sz w:val="24"/>
        </w:rPr>
        <w:t xml:space="preserve"> </w:t>
      </w:r>
    </w:p>
    <w:p w14:paraId="51D37C8F" w14:textId="57A13DEA" w:rsidR="00593F0A" w:rsidRDefault="003777DE" w:rsidP="00593F0A">
      <w:pPr>
        <w:spacing w:before="4"/>
        <w:ind w:left="360"/>
        <w:rPr>
          <w:rFonts w:hint="eastAsia"/>
        </w:rPr>
      </w:pPr>
      <w:r w:rsidRPr="00593F0A">
        <w:rPr>
          <w:spacing w:val="-1"/>
          <w:sz w:val="24"/>
          <w:szCs w:val="24"/>
        </w:rPr>
        <w:t>每小组选一队参加，</w:t>
      </w:r>
      <w:r w:rsidRPr="00593F0A">
        <w:rPr>
          <w:color w:val="FF0000"/>
          <w:spacing w:val="-20"/>
          <w:sz w:val="24"/>
          <w:szCs w:val="24"/>
        </w:rPr>
        <w:t xml:space="preserve">每队 </w:t>
      </w:r>
      <w:r w:rsidRPr="00593F0A">
        <w:rPr>
          <w:color w:val="FF0000"/>
          <w:sz w:val="24"/>
          <w:szCs w:val="24"/>
        </w:rPr>
        <w:t>6</w:t>
      </w:r>
      <w:r w:rsidRPr="00593F0A">
        <w:rPr>
          <w:color w:val="FF0000"/>
          <w:spacing w:val="-22"/>
          <w:sz w:val="24"/>
          <w:szCs w:val="24"/>
        </w:rPr>
        <w:t xml:space="preserve"> 人，</w:t>
      </w:r>
      <w:r w:rsidRPr="00593F0A">
        <w:rPr>
          <w:color w:val="FF0000"/>
          <w:spacing w:val="-5"/>
          <w:sz w:val="24"/>
          <w:szCs w:val="24"/>
        </w:rPr>
        <w:t>4</w:t>
      </w:r>
      <w:r w:rsidRPr="00593F0A">
        <w:rPr>
          <w:color w:val="FF0000"/>
          <w:spacing w:val="-40"/>
          <w:sz w:val="24"/>
          <w:szCs w:val="24"/>
        </w:rPr>
        <w:t xml:space="preserve"> 男 </w:t>
      </w:r>
      <w:r w:rsidRPr="00593F0A">
        <w:rPr>
          <w:color w:val="FF0000"/>
          <w:sz w:val="24"/>
          <w:szCs w:val="24"/>
        </w:rPr>
        <w:t>2</w:t>
      </w:r>
      <w:r w:rsidRPr="00593F0A">
        <w:rPr>
          <w:color w:val="FF0000"/>
          <w:spacing w:val="-30"/>
          <w:sz w:val="24"/>
          <w:szCs w:val="24"/>
        </w:rPr>
        <w:t xml:space="preserve"> 女</w:t>
      </w:r>
      <w:r w:rsidRPr="00593F0A">
        <w:rPr>
          <w:spacing w:val="-9"/>
          <w:sz w:val="24"/>
          <w:szCs w:val="24"/>
        </w:rPr>
        <w:t xml:space="preserve">，男队员总重量不超过 </w:t>
      </w:r>
      <w:r w:rsidRPr="00593F0A">
        <w:rPr>
          <w:color w:val="FF0000"/>
          <w:sz w:val="24"/>
          <w:szCs w:val="24"/>
        </w:rPr>
        <w:t>320</w:t>
      </w:r>
      <w:r w:rsidRPr="00593F0A">
        <w:rPr>
          <w:color w:val="FF0000"/>
          <w:spacing w:val="-20"/>
          <w:sz w:val="24"/>
          <w:szCs w:val="24"/>
        </w:rPr>
        <w:t xml:space="preserve"> 公斤</w:t>
      </w:r>
      <w:r w:rsidRPr="00593F0A">
        <w:rPr>
          <w:spacing w:val="-10"/>
          <w:sz w:val="24"/>
          <w:szCs w:val="24"/>
        </w:rPr>
        <w:t>，比</w:t>
      </w:r>
      <w:r w:rsidRPr="00593F0A">
        <w:rPr>
          <w:spacing w:val="-7"/>
          <w:sz w:val="24"/>
          <w:szCs w:val="24"/>
        </w:rPr>
        <w:t xml:space="preserve">赛前所有男队员必须称重，未经称重或男队员总重量超过 </w:t>
      </w:r>
      <w:r w:rsidRPr="00593F0A">
        <w:rPr>
          <w:sz w:val="24"/>
          <w:szCs w:val="24"/>
        </w:rPr>
        <w:t>320</w:t>
      </w:r>
      <w:r w:rsidRPr="00593F0A">
        <w:rPr>
          <w:spacing w:val="-14"/>
          <w:sz w:val="24"/>
          <w:szCs w:val="24"/>
        </w:rPr>
        <w:t xml:space="preserve"> 公斤，比赛队伍视</w:t>
      </w:r>
      <w:r w:rsidRPr="00593F0A">
        <w:rPr>
          <w:spacing w:val="-4"/>
          <w:sz w:val="24"/>
          <w:szCs w:val="24"/>
        </w:rPr>
        <w:t>为违规，对手自动获胜。</w:t>
      </w:r>
      <w:r w:rsidR="00593F0A">
        <w:rPr>
          <w:rFonts w:hint="eastAsia"/>
          <w:sz w:val="24"/>
          <w:szCs w:val="24"/>
        </w:rPr>
        <w:t>6支队伍根据抽签分为3组，两两对决，胜利的一组晋级复赛。</w:t>
      </w:r>
      <w:r w:rsidRPr="00593F0A">
        <w:rPr>
          <w:sz w:val="24"/>
          <w:szCs w:val="24"/>
        </w:rPr>
        <w:t>该轮比赛一局定胜负。</w:t>
      </w:r>
    </w:p>
    <w:p w14:paraId="4388A8AD" w14:textId="096DBC0A" w:rsidR="00665DD1" w:rsidRPr="00593F0A" w:rsidRDefault="003777DE" w:rsidP="00593F0A">
      <w:pPr>
        <w:spacing w:before="4"/>
        <w:ind w:left="360"/>
        <w:rPr>
          <w:rFonts w:hint="eastAsia"/>
          <w:sz w:val="24"/>
        </w:rPr>
      </w:pPr>
      <w:r>
        <w:rPr>
          <w:b/>
        </w:rPr>
        <w:t>复赛：</w:t>
      </w:r>
      <w:r>
        <w:rPr>
          <w:b/>
          <w:w w:val="99"/>
        </w:rPr>
        <w:t xml:space="preserve"> </w:t>
      </w:r>
    </w:p>
    <w:p w14:paraId="56364AA8" w14:textId="36344E4E" w:rsidR="00593F0A" w:rsidRDefault="00593F0A">
      <w:pPr>
        <w:pStyle w:val="a3"/>
        <w:spacing w:before="0" w:line="305" w:lineRule="exact"/>
        <w:ind w:left="360"/>
        <w:rPr>
          <w:rFonts w:hint="eastAsia"/>
        </w:rPr>
      </w:pPr>
      <w:r>
        <w:rPr>
          <w:rFonts w:hint="eastAsia"/>
        </w:rPr>
        <w:t>初赛被淘汰的三组每组各出两人，同样须满足上述建队要求，组成复仇者队，与上述三支队伍共同组成四强。</w:t>
      </w:r>
    </w:p>
    <w:p w14:paraId="4388A8AE" w14:textId="5DEC8850" w:rsidR="00665DD1" w:rsidRDefault="003777DE">
      <w:pPr>
        <w:pStyle w:val="a3"/>
        <w:spacing w:before="0" w:line="305" w:lineRule="exact"/>
        <w:ind w:left="360"/>
        <w:rPr>
          <w:rFonts w:hint="eastAsia"/>
          <w:b/>
        </w:rPr>
      </w:pPr>
      <w:r>
        <w:t>比赛四强队伍抽签两两 PK，决出二强，一局定胜负。</w:t>
      </w:r>
      <w:r>
        <w:rPr>
          <w:b/>
          <w:w w:val="99"/>
        </w:rPr>
        <w:t xml:space="preserve"> </w:t>
      </w:r>
    </w:p>
    <w:p w14:paraId="4388A8AF" w14:textId="77777777" w:rsidR="00665DD1" w:rsidRDefault="003777DE">
      <w:pPr>
        <w:pStyle w:val="1"/>
        <w:ind w:left="360" w:firstLine="0"/>
        <w:rPr>
          <w:rFonts w:hint="eastAsia"/>
        </w:rPr>
      </w:pPr>
      <w:r>
        <w:t>决赛：</w:t>
      </w:r>
      <w:r>
        <w:rPr>
          <w:w w:val="99"/>
        </w:rPr>
        <w:t xml:space="preserve"> </w:t>
      </w:r>
    </w:p>
    <w:p w14:paraId="4388A8B0" w14:textId="77777777" w:rsidR="00665DD1" w:rsidRDefault="003777DE">
      <w:pPr>
        <w:pStyle w:val="a3"/>
        <w:spacing w:line="242" w:lineRule="auto"/>
        <w:ind w:right="216" w:firstLine="239"/>
        <w:rPr>
          <w:rFonts w:hint="eastAsia"/>
        </w:rPr>
      </w:pPr>
      <w:r>
        <w:rPr>
          <w:spacing w:val="-7"/>
        </w:rPr>
        <w:t>复赛的三四名进行季军争夺赛，三局两胜。复赛的二强进入冠军争夺赛，三局</w:t>
      </w:r>
      <w:r>
        <w:t xml:space="preserve">两胜。 </w:t>
      </w:r>
    </w:p>
    <w:p w14:paraId="76EA26F7" w14:textId="77777777" w:rsidR="00593F0A" w:rsidRDefault="00593F0A">
      <w:pPr>
        <w:pStyle w:val="a3"/>
        <w:spacing w:line="242" w:lineRule="auto"/>
        <w:ind w:right="216" w:firstLine="239"/>
        <w:rPr>
          <w:rFonts w:hint="eastAsia"/>
        </w:rPr>
      </w:pPr>
    </w:p>
    <w:p w14:paraId="4388A8B1" w14:textId="77777777" w:rsidR="00665DD1" w:rsidRDefault="003777DE">
      <w:pPr>
        <w:pStyle w:val="a3"/>
        <w:spacing w:before="3"/>
        <w:rPr>
          <w:rFonts w:hint="eastAsia"/>
        </w:rPr>
      </w:pPr>
      <w:r>
        <w:t xml:space="preserve">游戏规则： </w:t>
      </w:r>
    </w:p>
    <w:p w14:paraId="4388A8B2" w14:textId="77777777" w:rsidR="00665DD1" w:rsidRDefault="003777DE">
      <w:pPr>
        <w:pStyle w:val="a3"/>
        <w:spacing w:before="5" w:line="242" w:lineRule="auto"/>
        <w:ind w:right="216" w:firstLine="479"/>
        <w:jc w:val="both"/>
        <w:rPr>
          <w:rFonts w:hint="eastAsia"/>
        </w:rPr>
      </w:pPr>
      <w:r>
        <w:rPr>
          <w:spacing w:val="-10"/>
        </w:rPr>
        <w:t xml:space="preserve">比赛时间为 </w:t>
      </w:r>
      <w:r>
        <w:rPr>
          <w:color w:val="FF0000"/>
          <w:spacing w:val="-5"/>
        </w:rPr>
        <w:t>90s</w:t>
      </w:r>
      <w:r>
        <w:rPr>
          <w:spacing w:val="-4"/>
        </w:rPr>
        <w:t>，比赛中一方把绳子中心点上红布条拉过本方的限制线，裁</w:t>
      </w:r>
      <w:r>
        <w:rPr>
          <w:spacing w:val="-8"/>
        </w:rPr>
        <w:t>判员鸣哨并落下红旗为胜，另一方为负。比赛从始至终，任何一方运动员两手不得超越绳子的限制点，向中心点靠拢握绳，否则视其违例、判负。在比赛中任何</w:t>
      </w:r>
      <w:r>
        <w:t xml:space="preserve">一方不准两脚以外的其他部位着地，如滑到需立刻站起，继续参加比赛。 </w:t>
      </w:r>
    </w:p>
    <w:p w14:paraId="4388A8B3" w14:textId="77777777" w:rsidR="00665DD1" w:rsidRDefault="003777DE">
      <w:pPr>
        <w:pStyle w:val="1"/>
        <w:spacing w:before="6"/>
        <w:ind w:left="602" w:firstLine="0"/>
        <w:rPr>
          <w:rFonts w:hint="eastAsia"/>
        </w:rPr>
      </w:pPr>
      <w:r>
        <w:rPr>
          <w:w w:val="99"/>
        </w:rPr>
        <w:t xml:space="preserve"> </w:t>
      </w:r>
    </w:p>
    <w:p w14:paraId="4388A8B4" w14:textId="77777777" w:rsidR="00665DD1" w:rsidRDefault="003777DE">
      <w:pPr>
        <w:pStyle w:val="a5"/>
        <w:numPr>
          <w:ilvl w:val="0"/>
          <w:numId w:val="1"/>
        </w:numPr>
        <w:tabs>
          <w:tab w:val="left" w:pos="364"/>
        </w:tabs>
        <w:rPr>
          <w:rFonts w:hint="eastAsia"/>
          <w:b/>
          <w:sz w:val="24"/>
        </w:rPr>
      </w:pPr>
      <w:r>
        <w:rPr>
          <w:b/>
          <w:sz w:val="24"/>
        </w:rPr>
        <w:t>跳绳比赛：</w:t>
      </w:r>
      <w:r>
        <w:rPr>
          <w:b/>
          <w:w w:val="99"/>
          <w:sz w:val="24"/>
        </w:rPr>
        <w:t xml:space="preserve"> </w:t>
      </w:r>
    </w:p>
    <w:p w14:paraId="4388A8B5" w14:textId="490D2774" w:rsidR="00665DD1" w:rsidRDefault="003777DE">
      <w:pPr>
        <w:pStyle w:val="a5"/>
        <w:numPr>
          <w:ilvl w:val="1"/>
          <w:numId w:val="1"/>
        </w:numPr>
        <w:tabs>
          <w:tab w:val="left" w:pos="1201"/>
        </w:tabs>
        <w:spacing w:before="5"/>
        <w:ind w:hanging="721"/>
        <w:rPr>
          <w:rFonts w:hint="eastAsia"/>
          <w:sz w:val="24"/>
        </w:rPr>
      </w:pPr>
      <w:r>
        <w:rPr>
          <w:spacing w:val="-5"/>
          <w:sz w:val="24"/>
        </w:rPr>
        <w:t xml:space="preserve">每小组选一队参加，每队 </w:t>
      </w:r>
      <w:r w:rsidR="00D57EA9">
        <w:rPr>
          <w:rFonts w:hint="eastAsia"/>
          <w:sz w:val="24"/>
        </w:rPr>
        <w:t>6</w:t>
      </w:r>
      <w:r>
        <w:rPr>
          <w:spacing w:val="-20"/>
          <w:sz w:val="24"/>
        </w:rPr>
        <w:t xml:space="preserve"> 人，其中 </w:t>
      </w:r>
      <w:r>
        <w:rPr>
          <w:sz w:val="24"/>
        </w:rPr>
        <w:t>2</w:t>
      </w:r>
      <w:r>
        <w:rPr>
          <w:spacing w:val="-9"/>
          <w:sz w:val="24"/>
        </w:rPr>
        <w:t xml:space="preserve"> 人负责摇绳子</w:t>
      </w:r>
      <w:r>
        <w:rPr>
          <w:sz w:val="24"/>
        </w:rPr>
        <w:t>，</w:t>
      </w:r>
      <w:r w:rsidR="00D57EA9">
        <w:rPr>
          <w:rFonts w:hint="eastAsia"/>
          <w:sz w:val="24"/>
        </w:rPr>
        <w:t>4</w:t>
      </w:r>
      <w:r>
        <w:rPr>
          <w:spacing w:val="-10"/>
          <w:sz w:val="24"/>
        </w:rPr>
        <w:t xml:space="preserve"> 人负责跳。 </w:t>
      </w:r>
    </w:p>
    <w:p w14:paraId="4388A8B6" w14:textId="77777777" w:rsidR="00665DD1" w:rsidRDefault="003777DE">
      <w:pPr>
        <w:pStyle w:val="a5"/>
        <w:numPr>
          <w:ilvl w:val="1"/>
          <w:numId w:val="1"/>
        </w:numPr>
        <w:tabs>
          <w:tab w:val="left" w:pos="1201"/>
        </w:tabs>
        <w:ind w:hanging="721"/>
        <w:rPr>
          <w:rFonts w:hint="eastAsia"/>
          <w:sz w:val="24"/>
        </w:rPr>
      </w:pPr>
      <w:r>
        <w:rPr>
          <w:sz w:val="24"/>
        </w:rPr>
        <w:t xml:space="preserve">规定时间内统计跳的个数，按照完成的个数排名确定名次。 </w:t>
      </w:r>
    </w:p>
    <w:p w14:paraId="314367DE" w14:textId="79AD8F3A" w:rsidR="00593F0A" w:rsidRDefault="00593F0A">
      <w:pPr>
        <w:pStyle w:val="a5"/>
        <w:numPr>
          <w:ilvl w:val="1"/>
          <w:numId w:val="1"/>
        </w:numPr>
        <w:tabs>
          <w:tab w:val="left" w:pos="1201"/>
        </w:tabs>
        <w:ind w:hanging="721"/>
        <w:rPr>
          <w:rFonts w:hint="eastAsia"/>
          <w:sz w:val="24"/>
        </w:rPr>
      </w:pPr>
      <w:r>
        <w:rPr>
          <w:rFonts w:hint="eastAsia"/>
          <w:sz w:val="24"/>
        </w:rPr>
        <w:t>摇绳的同学奖品单独颁发。</w:t>
      </w:r>
    </w:p>
    <w:p w14:paraId="742492AE" w14:textId="77777777" w:rsidR="003777DE" w:rsidRDefault="003777DE" w:rsidP="003777DE">
      <w:pPr>
        <w:tabs>
          <w:tab w:val="left" w:pos="1201"/>
        </w:tabs>
        <w:rPr>
          <w:rFonts w:hint="eastAsia"/>
          <w:sz w:val="24"/>
        </w:rPr>
      </w:pPr>
    </w:p>
    <w:p w14:paraId="3BDD646E" w14:textId="77777777" w:rsidR="003777DE" w:rsidRDefault="003777DE" w:rsidP="003777DE">
      <w:pPr>
        <w:tabs>
          <w:tab w:val="left" w:pos="1201"/>
        </w:tabs>
        <w:rPr>
          <w:rFonts w:hint="eastAsia"/>
          <w:sz w:val="24"/>
        </w:rPr>
      </w:pPr>
    </w:p>
    <w:p w14:paraId="07406C7B" w14:textId="7F50F76D" w:rsidR="003777DE" w:rsidRPr="003777DE" w:rsidRDefault="003777DE" w:rsidP="003777DE">
      <w:pPr>
        <w:pStyle w:val="a5"/>
        <w:numPr>
          <w:ilvl w:val="0"/>
          <w:numId w:val="1"/>
        </w:numPr>
        <w:tabs>
          <w:tab w:val="left" w:pos="364"/>
        </w:tabs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备注</w:t>
      </w:r>
    </w:p>
    <w:p w14:paraId="4982C399" w14:textId="362F8E14" w:rsidR="003777DE" w:rsidRDefault="003777DE" w:rsidP="003777DE">
      <w:pPr>
        <w:pStyle w:val="a3"/>
        <w:spacing w:before="3"/>
        <w:rPr>
          <w:rFonts w:hint="eastAsia"/>
        </w:rPr>
      </w:pPr>
      <w:r>
        <w:rPr>
          <w:rFonts w:hint="eastAsia"/>
        </w:rPr>
        <w:t>以上所有比赛中若遇到参赛人员不足，可与工作人员申请向其他小组借助外援，但外援人数不得多于本组人数。</w:t>
      </w:r>
    </w:p>
    <w:p w14:paraId="5DC2DE88" w14:textId="77777777" w:rsidR="003777DE" w:rsidRPr="003777DE" w:rsidRDefault="003777DE" w:rsidP="003777DE">
      <w:pPr>
        <w:tabs>
          <w:tab w:val="left" w:pos="1201"/>
        </w:tabs>
        <w:rPr>
          <w:rFonts w:hint="eastAsia"/>
          <w:sz w:val="24"/>
        </w:rPr>
      </w:pPr>
    </w:p>
    <w:sectPr w:rsidR="003777DE" w:rsidRPr="003777DE">
      <w:pgSz w:w="11910" w:h="16840"/>
      <w:pgMar w:top="13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C047" w14:textId="77777777" w:rsidR="00EF72C5" w:rsidRDefault="00EF72C5" w:rsidP="00EF72C5">
      <w:pPr>
        <w:rPr>
          <w:rFonts w:hint="eastAsia"/>
        </w:rPr>
      </w:pPr>
      <w:r>
        <w:separator/>
      </w:r>
    </w:p>
  </w:endnote>
  <w:endnote w:type="continuationSeparator" w:id="0">
    <w:p w14:paraId="62D5EC4C" w14:textId="77777777" w:rsidR="00EF72C5" w:rsidRDefault="00EF72C5" w:rsidP="00EF72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9C525" w14:textId="77777777" w:rsidR="00EF72C5" w:rsidRDefault="00EF72C5" w:rsidP="00EF72C5">
      <w:pPr>
        <w:rPr>
          <w:rFonts w:hint="eastAsia"/>
        </w:rPr>
      </w:pPr>
      <w:r>
        <w:separator/>
      </w:r>
    </w:p>
  </w:footnote>
  <w:footnote w:type="continuationSeparator" w:id="0">
    <w:p w14:paraId="30A1A1A0" w14:textId="77777777" w:rsidR="00EF72C5" w:rsidRDefault="00EF72C5" w:rsidP="00EF72C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64CAD"/>
    <w:multiLevelType w:val="hybridMultilevel"/>
    <w:tmpl w:val="A1385E1C"/>
    <w:lvl w:ilvl="0" w:tplc="F086E62C">
      <w:start w:val="1"/>
      <w:numFmt w:val="decimal"/>
      <w:lvlText w:val="%1."/>
      <w:lvlJc w:val="left"/>
      <w:pPr>
        <w:ind w:left="363" w:hanging="244"/>
        <w:jc w:val="left"/>
      </w:pPr>
      <w:rPr>
        <w:rFonts w:ascii="宋体" w:eastAsia="宋体" w:hAnsi="宋体" w:cs="宋体" w:hint="default"/>
        <w:b/>
        <w:bCs/>
        <w:spacing w:val="-1"/>
        <w:w w:val="99"/>
        <w:sz w:val="22"/>
        <w:szCs w:val="22"/>
        <w:lang w:val="en-US" w:eastAsia="zh-CN" w:bidi="ar-SA"/>
      </w:rPr>
    </w:lvl>
    <w:lvl w:ilvl="1" w:tplc="E8769092">
      <w:start w:val="1"/>
      <w:numFmt w:val="decimal"/>
      <w:lvlText w:val="（%2）"/>
      <w:lvlJc w:val="left"/>
      <w:pPr>
        <w:ind w:left="1200" w:hanging="720"/>
        <w:jc w:val="left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2" w:tplc="C25487A2">
      <w:numFmt w:val="bullet"/>
      <w:lvlText w:val="•"/>
      <w:lvlJc w:val="left"/>
      <w:pPr>
        <w:ind w:left="2027" w:hanging="720"/>
      </w:pPr>
      <w:rPr>
        <w:rFonts w:hint="default"/>
        <w:lang w:val="en-US" w:eastAsia="zh-CN" w:bidi="ar-SA"/>
      </w:rPr>
    </w:lvl>
    <w:lvl w:ilvl="3" w:tplc="C7D857D2">
      <w:numFmt w:val="bullet"/>
      <w:lvlText w:val="•"/>
      <w:lvlJc w:val="left"/>
      <w:pPr>
        <w:ind w:left="2854" w:hanging="720"/>
      </w:pPr>
      <w:rPr>
        <w:rFonts w:hint="default"/>
        <w:lang w:val="en-US" w:eastAsia="zh-CN" w:bidi="ar-SA"/>
      </w:rPr>
    </w:lvl>
    <w:lvl w:ilvl="4" w:tplc="93A6E0EE">
      <w:numFmt w:val="bullet"/>
      <w:lvlText w:val="•"/>
      <w:lvlJc w:val="left"/>
      <w:pPr>
        <w:ind w:left="3682" w:hanging="720"/>
      </w:pPr>
      <w:rPr>
        <w:rFonts w:hint="default"/>
        <w:lang w:val="en-US" w:eastAsia="zh-CN" w:bidi="ar-SA"/>
      </w:rPr>
    </w:lvl>
    <w:lvl w:ilvl="5" w:tplc="C9C2CFC6">
      <w:numFmt w:val="bullet"/>
      <w:lvlText w:val="•"/>
      <w:lvlJc w:val="left"/>
      <w:pPr>
        <w:ind w:left="4509" w:hanging="720"/>
      </w:pPr>
      <w:rPr>
        <w:rFonts w:hint="default"/>
        <w:lang w:val="en-US" w:eastAsia="zh-CN" w:bidi="ar-SA"/>
      </w:rPr>
    </w:lvl>
    <w:lvl w:ilvl="6" w:tplc="736EC7DE">
      <w:numFmt w:val="bullet"/>
      <w:lvlText w:val="•"/>
      <w:lvlJc w:val="left"/>
      <w:pPr>
        <w:ind w:left="5336" w:hanging="720"/>
      </w:pPr>
      <w:rPr>
        <w:rFonts w:hint="default"/>
        <w:lang w:val="en-US" w:eastAsia="zh-CN" w:bidi="ar-SA"/>
      </w:rPr>
    </w:lvl>
    <w:lvl w:ilvl="7" w:tplc="39DE73B6">
      <w:numFmt w:val="bullet"/>
      <w:lvlText w:val="•"/>
      <w:lvlJc w:val="left"/>
      <w:pPr>
        <w:ind w:left="6164" w:hanging="720"/>
      </w:pPr>
      <w:rPr>
        <w:rFonts w:hint="default"/>
        <w:lang w:val="en-US" w:eastAsia="zh-CN" w:bidi="ar-SA"/>
      </w:rPr>
    </w:lvl>
    <w:lvl w:ilvl="8" w:tplc="A26448EE">
      <w:numFmt w:val="bullet"/>
      <w:lvlText w:val="•"/>
      <w:lvlJc w:val="left"/>
      <w:pPr>
        <w:ind w:left="6991" w:hanging="720"/>
      </w:pPr>
      <w:rPr>
        <w:rFonts w:hint="default"/>
        <w:lang w:val="en-US" w:eastAsia="zh-CN" w:bidi="ar-SA"/>
      </w:rPr>
    </w:lvl>
  </w:abstractNum>
  <w:abstractNum w:abstractNumId="1" w15:restartNumberingAfterBreak="0">
    <w:nsid w:val="6D2B4A22"/>
    <w:multiLevelType w:val="hybridMultilevel"/>
    <w:tmpl w:val="9B6CE562"/>
    <w:lvl w:ilvl="0" w:tplc="9FCA801A">
      <w:start w:val="1"/>
      <w:numFmt w:val="decimal"/>
      <w:lvlText w:val="%1."/>
      <w:lvlJc w:val="left"/>
      <w:pPr>
        <w:ind w:left="363" w:hanging="244"/>
        <w:jc w:val="left"/>
      </w:pPr>
      <w:rPr>
        <w:rFonts w:ascii="宋体" w:eastAsia="宋体" w:hAnsi="宋体" w:cs="宋体" w:hint="default"/>
        <w:b/>
        <w:bCs/>
        <w:spacing w:val="-1"/>
        <w:w w:val="99"/>
        <w:sz w:val="22"/>
        <w:szCs w:val="22"/>
        <w:lang w:val="en-US" w:eastAsia="zh-CN" w:bidi="ar-SA"/>
      </w:rPr>
    </w:lvl>
    <w:lvl w:ilvl="1" w:tplc="02E68696">
      <w:numFmt w:val="bullet"/>
      <w:lvlText w:val="•"/>
      <w:lvlJc w:val="left"/>
      <w:pPr>
        <w:ind w:left="1188" w:hanging="244"/>
      </w:pPr>
      <w:rPr>
        <w:rFonts w:hint="default"/>
        <w:lang w:val="en-US" w:eastAsia="zh-CN" w:bidi="ar-SA"/>
      </w:rPr>
    </w:lvl>
    <w:lvl w:ilvl="2" w:tplc="B2FAA390">
      <w:numFmt w:val="bullet"/>
      <w:lvlText w:val="•"/>
      <w:lvlJc w:val="left"/>
      <w:pPr>
        <w:ind w:left="2017" w:hanging="244"/>
      </w:pPr>
      <w:rPr>
        <w:rFonts w:hint="default"/>
        <w:lang w:val="en-US" w:eastAsia="zh-CN" w:bidi="ar-SA"/>
      </w:rPr>
    </w:lvl>
    <w:lvl w:ilvl="3" w:tplc="7ADCCC1A">
      <w:numFmt w:val="bullet"/>
      <w:lvlText w:val="•"/>
      <w:lvlJc w:val="left"/>
      <w:pPr>
        <w:ind w:left="2845" w:hanging="244"/>
      </w:pPr>
      <w:rPr>
        <w:rFonts w:hint="default"/>
        <w:lang w:val="en-US" w:eastAsia="zh-CN" w:bidi="ar-SA"/>
      </w:rPr>
    </w:lvl>
    <w:lvl w:ilvl="4" w:tplc="AEC6699A">
      <w:numFmt w:val="bullet"/>
      <w:lvlText w:val="•"/>
      <w:lvlJc w:val="left"/>
      <w:pPr>
        <w:ind w:left="3674" w:hanging="244"/>
      </w:pPr>
      <w:rPr>
        <w:rFonts w:hint="default"/>
        <w:lang w:val="en-US" w:eastAsia="zh-CN" w:bidi="ar-SA"/>
      </w:rPr>
    </w:lvl>
    <w:lvl w:ilvl="5" w:tplc="D7A0D2DE">
      <w:numFmt w:val="bullet"/>
      <w:lvlText w:val="•"/>
      <w:lvlJc w:val="left"/>
      <w:pPr>
        <w:ind w:left="4503" w:hanging="244"/>
      </w:pPr>
      <w:rPr>
        <w:rFonts w:hint="default"/>
        <w:lang w:val="en-US" w:eastAsia="zh-CN" w:bidi="ar-SA"/>
      </w:rPr>
    </w:lvl>
    <w:lvl w:ilvl="6" w:tplc="1C122B1A">
      <w:numFmt w:val="bullet"/>
      <w:lvlText w:val="•"/>
      <w:lvlJc w:val="left"/>
      <w:pPr>
        <w:ind w:left="5331" w:hanging="244"/>
      </w:pPr>
      <w:rPr>
        <w:rFonts w:hint="default"/>
        <w:lang w:val="en-US" w:eastAsia="zh-CN" w:bidi="ar-SA"/>
      </w:rPr>
    </w:lvl>
    <w:lvl w:ilvl="7" w:tplc="1360A690">
      <w:numFmt w:val="bullet"/>
      <w:lvlText w:val="•"/>
      <w:lvlJc w:val="left"/>
      <w:pPr>
        <w:ind w:left="6160" w:hanging="244"/>
      </w:pPr>
      <w:rPr>
        <w:rFonts w:hint="default"/>
        <w:lang w:val="en-US" w:eastAsia="zh-CN" w:bidi="ar-SA"/>
      </w:rPr>
    </w:lvl>
    <w:lvl w:ilvl="8" w:tplc="85F6CAB2">
      <w:numFmt w:val="bullet"/>
      <w:lvlText w:val="•"/>
      <w:lvlJc w:val="left"/>
      <w:pPr>
        <w:ind w:left="6989" w:hanging="244"/>
      </w:pPr>
      <w:rPr>
        <w:rFonts w:hint="default"/>
        <w:lang w:val="en-US" w:eastAsia="zh-CN" w:bidi="ar-SA"/>
      </w:rPr>
    </w:lvl>
  </w:abstractNum>
  <w:num w:numId="1" w16cid:durableId="978846017">
    <w:abstractNumId w:val="0"/>
  </w:num>
  <w:num w:numId="2" w16cid:durableId="66867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DD1"/>
    <w:rsid w:val="001D4041"/>
    <w:rsid w:val="003777DE"/>
    <w:rsid w:val="0056401F"/>
    <w:rsid w:val="00593F0A"/>
    <w:rsid w:val="00665DD1"/>
    <w:rsid w:val="006E5991"/>
    <w:rsid w:val="00763704"/>
    <w:rsid w:val="00D57EA9"/>
    <w:rsid w:val="00DE0FA4"/>
    <w:rsid w:val="00E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88A88F"/>
  <w15:docId w15:val="{62865D23-8B37-4778-A504-BCE7AA1E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spacing w:before="5"/>
      <w:ind w:left="363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2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4"/>
      <w:ind w:left="30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363" w:hanging="24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F72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F72C5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EF7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F72C5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593</Words>
  <Characters>606</Characters>
  <Application>Microsoft Office Word</Application>
  <DocSecurity>0</DocSecurity>
  <Lines>33</Lines>
  <Paragraphs>36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Fengyuan</dc:creator>
  <cp:lastModifiedBy>泽宇 成</cp:lastModifiedBy>
  <cp:revision>8</cp:revision>
  <dcterms:created xsi:type="dcterms:W3CDTF">2025-06-03T07:30:00Z</dcterms:created>
  <dcterms:modified xsi:type="dcterms:W3CDTF">2025-06-05T07:23:00Z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2025-06-03T00:00:00Z</vt:filetime>
  </property>
</Properties>
</file>