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5C145" w14:textId="77777777" w:rsidR="00570974" w:rsidRDefault="001B1895" w:rsidP="001B1895">
      <w:pPr>
        <w:jc w:val="center"/>
        <w:rPr>
          <w:rFonts w:asciiTheme="minorEastAsia" w:hAnsiTheme="minorEastAsia"/>
          <w:b/>
          <w:sz w:val="32"/>
          <w:szCs w:val="32"/>
        </w:rPr>
      </w:pPr>
      <w:r w:rsidRPr="001B1895">
        <w:rPr>
          <w:rFonts w:asciiTheme="minorEastAsia" w:hAnsiTheme="minorEastAsia" w:hint="eastAsia"/>
          <w:b/>
          <w:sz w:val="32"/>
          <w:szCs w:val="32"/>
        </w:rPr>
        <w:t>知识产权分析报告（通用）</w:t>
      </w:r>
    </w:p>
    <w:tbl>
      <w:tblPr>
        <w:tblW w:w="8264" w:type="dxa"/>
        <w:tblInd w:w="-5" w:type="dxa"/>
        <w:tblLook w:val="04A0" w:firstRow="1" w:lastRow="0" w:firstColumn="1" w:lastColumn="0" w:noHBand="0" w:noVBand="1"/>
      </w:tblPr>
      <w:tblGrid>
        <w:gridCol w:w="1560"/>
        <w:gridCol w:w="2409"/>
        <w:gridCol w:w="1418"/>
        <w:gridCol w:w="2877"/>
      </w:tblGrid>
      <w:tr w:rsidR="001B1895" w:rsidRPr="00BA5917" w14:paraId="48900942" w14:textId="77777777" w:rsidTr="00356B9F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61D6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C8D" w14:textId="3E35CC97" w:rsidR="001B1895" w:rsidRPr="00BA5917" w:rsidRDefault="00277EE8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77EE8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highlight w:val="yellow"/>
              </w:rPr>
              <w:t>拟申请专利的名称</w:t>
            </w:r>
            <w:r w:rsidR="001B1895"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06F2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5711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14:paraId="1C14956B" w14:textId="77777777" w:rsidTr="00356B9F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9E6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CFC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6FC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498E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14:paraId="5FC585B3" w14:textId="77777777" w:rsidTr="00356B9F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F2A0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CC47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14:paraId="604A75D4" w14:textId="77777777" w:rsidTr="00356B9F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0FED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成果编号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C028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14:paraId="188CFFFC" w14:textId="77777777" w:rsidTr="00277EE8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21CE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成果简介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A2DD" w14:textId="3BD5466D" w:rsidR="001B1895" w:rsidRPr="00BA5917" w:rsidRDefault="00277EE8" w:rsidP="00277EE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77EE8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highlight w:val="yellow"/>
              </w:rPr>
              <w:t>（拟申请专利的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highlight w:val="yellow"/>
              </w:rPr>
              <w:t>简介</w:t>
            </w:r>
            <w:r w:rsidRPr="00277EE8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highlight w:val="yellow"/>
              </w:rPr>
              <w:t>）</w:t>
            </w:r>
            <w:bookmarkStart w:id="0" w:name="_GoBack"/>
            <w:bookmarkEnd w:id="0"/>
          </w:p>
        </w:tc>
      </w:tr>
      <w:tr w:rsidR="001B1895" w:rsidRPr="00BA5917" w14:paraId="562C7C5C" w14:textId="77777777" w:rsidTr="00356B9F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1839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分析应用场景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CF5" w14:textId="3D78D29A" w:rsidR="001B1895" w:rsidRPr="00C30759" w:rsidRDefault="00277EE8" w:rsidP="000C35EC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■</w:t>
            </w:r>
            <w:r w:rsidR="001B1895" w:rsidRPr="00277EE8">
              <w:rPr>
                <w:rFonts w:ascii="仿宋" w:eastAsia="仿宋" w:hAnsi="仿宋" w:cs="Times New Roman"/>
                <w:color w:val="000000"/>
                <w:kern w:val="0"/>
                <w:szCs w:val="21"/>
                <w:highlight w:val="yellow"/>
              </w:rPr>
              <w:t>专利</w:t>
            </w:r>
            <w:r w:rsidR="001B1895"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申请</w:t>
            </w:r>
            <w:r w:rsidR="001B1895"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      </w:t>
            </w:r>
          </w:p>
        </w:tc>
      </w:tr>
      <w:tr w:rsidR="001B1895" w:rsidRPr="00BA5917" w14:paraId="3387CF36" w14:textId="77777777" w:rsidTr="001B1895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A899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关键词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A85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14:paraId="4EFF2782" w14:textId="77777777" w:rsidTr="001B1895">
        <w:trPr>
          <w:trHeight w:val="7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DDC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检索范围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98F" w14:textId="3D2E00AA" w:rsidR="001B1895" w:rsidRPr="00BA5917" w:rsidRDefault="001B1895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="00277EE8"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■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全球专利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 w:rsidR="00277EE8"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■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全球论文</w:t>
            </w:r>
            <w:r w:rsid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r w:rsidR="00277EE8"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XX</w:t>
            </w:r>
            <w:r w:rsid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具体</w:t>
            </w:r>
            <w:r w:rsidR="00277EE8"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数据库</w:t>
            </w:r>
            <w:r w:rsid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其他： 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     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时间区间：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5320B0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</w:t>
            </w:r>
            <w:r w:rsidR="00277EE8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277EE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="00277EE8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277EE8" w:rsidRPr="00277EE8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highlight w:val="yellow"/>
              </w:rPr>
              <w:t>可以截至检索日</w:t>
            </w:r>
            <w:r w:rsidR="00277EE8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1B1895" w:rsidRPr="00BA5917" w14:paraId="2753F88B" w14:textId="77777777" w:rsidTr="00356B9F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87C9" w14:textId="77777777" w:rsidR="001B1895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检索结果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F087" w14:textId="77777777" w:rsidR="001B1895" w:rsidRDefault="001B1895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命中结果：</w:t>
            </w:r>
          </w:p>
          <w:p w14:paraId="327C41F6" w14:textId="51A9ACEA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全球专利</w:t>
            </w:r>
            <w:r w:rsid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件；</w:t>
            </w:r>
            <w:r w:rsidR="0054738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概况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如下：</w:t>
            </w:r>
            <w:r w:rsidR="00277EE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</w:p>
          <w:p w14:paraId="63FB48D1" w14:textId="31A3236C" w:rsidR="001B1895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1、</w:t>
            </w:r>
            <w:r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专利名称、专利号、申请人、申请日</w:t>
            </w:r>
          </w:p>
          <w:p w14:paraId="3A255A95" w14:textId="3D0C1E92" w:rsidR="001B1895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2、</w:t>
            </w:r>
          </w:p>
          <w:p w14:paraId="4610EC1B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090580E2" w14:textId="14FDAA9F" w:rsidR="00A27230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……</w:t>
            </w:r>
          </w:p>
          <w:p w14:paraId="332E1C4B" w14:textId="27B9D0A4" w:rsidR="00A27230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n、</w:t>
            </w:r>
          </w:p>
          <w:p w14:paraId="22BBC472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67DADABA" w14:textId="77777777" w:rsidR="00277EE8" w:rsidRDefault="00277EE8" w:rsidP="00277EE8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（可以附列表）</w:t>
            </w:r>
          </w:p>
          <w:p w14:paraId="186C007D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025B824C" w14:textId="46AB547F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全球论文</w:t>
            </w:r>
            <w:r w:rsid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篇，</w:t>
            </w:r>
            <w:r w:rsidR="0054738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概况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如下：</w:t>
            </w:r>
            <w:r w:rsidR="00277EE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</w:p>
          <w:p w14:paraId="0BA24AA5" w14:textId="0E592E0F" w:rsidR="001B1895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1、</w:t>
            </w:r>
            <w:r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论文引文信息</w:t>
            </w:r>
          </w:p>
          <w:p w14:paraId="6C1655C9" w14:textId="77777777" w:rsidR="00A27230" w:rsidRDefault="00A27230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2FE5F98C" w14:textId="5A0A3842" w:rsidR="00A27230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2、</w:t>
            </w:r>
          </w:p>
          <w:p w14:paraId="24A32C07" w14:textId="161C78E7" w:rsidR="00A27230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……</w:t>
            </w:r>
          </w:p>
          <w:p w14:paraId="22DCDCEA" w14:textId="65A8C1B7" w:rsidR="00A27230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n、</w:t>
            </w:r>
          </w:p>
          <w:p w14:paraId="0E13C4B8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276E73CD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535D58B6" w14:textId="77777777"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14:paraId="3F2124C5" w14:textId="47EDFE0F" w:rsidR="001B1895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（可以附列表）</w:t>
            </w:r>
          </w:p>
          <w:p w14:paraId="758C6D8F" w14:textId="77777777" w:rsidR="001B1895" w:rsidRPr="001B1895" w:rsidRDefault="001B1895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1895" w:rsidRPr="00BA5917" w14:paraId="0D805BBD" w14:textId="77777777" w:rsidTr="001B1895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AE0F" w14:textId="77777777" w:rsidR="001B1895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分析结果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EDF38" w14:textId="7BC50F5A" w:rsidR="00F45634" w:rsidRDefault="00F45634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根据检索结果，与拟申请专利相关的专利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件，论文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篇，经过分析，其中专利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与本申请存在……相同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不同（技术领域、技术路径、技术效果），专利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与本申请虽然在……相同，但是仍存在……不同，专利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……，论文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1-n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与本申请</w:t>
            </w:r>
            <w:r w:rsidR="00035E6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相比，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存在……</w:t>
            </w:r>
            <w:r w:rsidR="00035E6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相同</w:t>
            </w:r>
            <w:r w:rsidR="00035E6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不同，</w:t>
            </w:r>
            <w:r w:rsidR="00035E6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……</w:t>
            </w:r>
          </w:p>
          <w:p w14:paraId="78D4E86E" w14:textId="59B627D4" w:rsidR="00035E6A" w:rsidRDefault="00035E6A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分析结论：</w:t>
            </w:r>
          </w:p>
          <w:p w14:paraId="7AA65C62" w14:textId="77777777" w:rsidR="00035E6A" w:rsidRDefault="00035E6A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1EAAC996" w14:textId="1AE5BD92" w:rsidR="00A27230" w:rsidRDefault="00035E6A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="00F4563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因此本申请具有较好的新颖性、创造性，建议尽快申请发明</w:t>
            </w:r>
            <w:r w:rsidR="00F4563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 w:rsidR="00F4563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实用新型专利；</w:t>
            </w:r>
          </w:p>
          <w:p w14:paraId="1904415B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3F510E5F" w14:textId="472709DE" w:rsidR="00F45634" w:rsidRDefault="00035E6A" w:rsidP="00F4563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）鉴于专利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X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已公开了……内容，与本申请类似，建议进行相关修改</w:t>
            </w:r>
            <w:r w:rsidR="00F4563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修改后尽</w:t>
            </w:r>
            <w:r w:rsidR="00F4563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快申请发明</w:t>
            </w:r>
            <w:r w:rsidR="00F4563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  <w:r w:rsidR="00F4563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实用新型专利；</w:t>
            </w:r>
          </w:p>
          <w:p w14:paraId="534C0CEF" w14:textId="77777777" w:rsidR="00A27230" w:rsidRPr="00035E6A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2799149A" w14:textId="37272089" w:rsidR="00A27230" w:rsidRDefault="00035E6A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鉴于本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申请的内容，基本已被专利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X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，论文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Y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公开，授权前景较差，不建议申请。</w:t>
            </w:r>
          </w:p>
          <w:p w14:paraId="36B82160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50E53A03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04EF72A4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710DA01E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32C494FD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3A946B94" w14:textId="77777777" w:rsidR="00A27230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6AEFD30C" w14:textId="77777777" w:rsidR="00A27230" w:rsidRPr="00BA5917" w:rsidRDefault="00A2723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6C9D" w:rsidRPr="00BA5917" w14:paraId="07523D39" w14:textId="77777777" w:rsidTr="001B1895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5760" w14:textId="31878296" w:rsidR="00006C9D" w:rsidRDefault="00006C9D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运营模式建议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E7E6" w14:textId="48A47A56" w:rsidR="00006C9D" w:rsidRDefault="00D10612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无</w:t>
            </w:r>
          </w:p>
        </w:tc>
      </w:tr>
      <w:tr w:rsidR="001B1895" w:rsidRPr="00BA5917" w14:paraId="4922C6D3" w14:textId="77777777" w:rsidTr="00356B9F">
        <w:trPr>
          <w:trHeight w:val="1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1630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检索人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EF93" w14:textId="6EB6EAC9" w:rsidR="001B1895" w:rsidRPr="00BA5917" w:rsidRDefault="001B1895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  <w:t xml:space="preserve">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F965EA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XXXX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日期：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54738C" w:rsidRPr="00BA5917" w14:paraId="4AF9289B" w14:textId="77777777" w:rsidTr="00356B9F">
        <w:trPr>
          <w:trHeight w:val="1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01F" w14:textId="77777777" w:rsidR="0054738C" w:rsidRDefault="0054738C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6C70" w14:textId="77777777" w:rsidR="0054738C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14:paraId="09B2E31A" w14:textId="77777777" w:rsidR="0054738C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2EBF0AD4" w14:textId="77777777" w:rsidR="0054738C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720F2B33" w14:textId="77777777" w:rsidR="0054738C" w:rsidRPr="00BA5917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日期：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1B1895" w:rsidRPr="00BA5917" w14:paraId="6573A6BD" w14:textId="77777777" w:rsidTr="00356B9F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9D7F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ED25" w14:textId="77777777"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0D09C12" w14:textId="77777777" w:rsidR="001B1895" w:rsidRPr="001B1895" w:rsidRDefault="001B1895" w:rsidP="001B1895">
      <w:pPr>
        <w:jc w:val="left"/>
        <w:rPr>
          <w:b/>
          <w:sz w:val="28"/>
          <w:szCs w:val="28"/>
        </w:rPr>
      </w:pPr>
    </w:p>
    <w:sectPr w:rsidR="001B1895" w:rsidRPr="001B1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9151F" w14:textId="77777777" w:rsidR="00BD74FD" w:rsidRDefault="00BD74FD" w:rsidP="001B1895">
      <w:r>
        <w:separator/>
      </w:r>
    </w:p>
  </w:endnote>
  <w:endnote w:type="continuationSeparator" w:id="0">
    <w:p w14:paraId="34EBF087" w14:textId="77777777" w:rsidR="00BD74FD" w:rsidRDefault="00BD74FD" w:rsidP="001B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22FD" w14:textId="77777777" w:rsidR="005808EA" w:rsidRDefault="005808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ECA2" w14:textId="77777777" w:rsidR="005808EA" w:rsidRDefault="005808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D3688" w14:textId="77777777" w:rsidR="005808EA" w:rsidRDefault="005808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1EBD4" w14:textId="77777777" w:rsidR="00BD74FD" w:rsidRDefault="00BD74FD" w:rsidP="001B1895">
      <w:r>
        <w:separator/>
      </w:r>
    </w:p>
  </w:footnote>
  <w:footnote w:type="continuationSeparator" w:id="0">
    <w:p w14:paraId="77E40478" w14:textId="77777777" w:rsidR="00BD74FD" w:rsidRDefault="00BD74FD" w:rsidP="001B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95AE5" w14:textId="77777777" w:rsidR="005808EA" w:rsidRDefault="00580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1E1F6" w14:textId="69E5833F" w:rsidR="005808EA" w:rsidRDefault="005808EA">
    <w:pPr>
      <w:pStyle w:val="a3"/>
    </w:pPr>
    <w:r>
      <w:rPr>
        <w:rFonts w:hint="eastAsia"/>
        <w:sz w:val="24"/>
        <w:szCs w:val="24"/>
      </w:rPr>
      <w:t>I</w:t>
    </w:r>
    <w:r>
      <w:rPr>
        <w:sz w:val="24"/>
        <w:szCs w:val="24"/>
      </w:rPr>
      <w:t xml:space="preserve">PLC/DICP </w:t>
    </w:r>
    <w:r>
      <w:rPr>
        <w:rFonts w:hint="eastAsia"/>
        <w:sz w:val="24"/>
        <w:szCs w:val="24"/>
      </w:rPr>
      <w:t>6</w:t>
    </w:r>
    <w:r>
      <w:rPr>
        <w:sz w:val="24"/>
        <w:szCs w:val="24"/>
      </w:rPr>
      <w:t>.</w:t>
    </w:r>
    <w:r>
      <w:rPr>
        <w:rFonts w:hint="eastAsia"/>
        <w:sz w:val="24"/>
        <w:szCs w:val="24"/>
      </w:rPr>
      <w:t>4-</w:t>
    </w:r>
    <w:r>
      <w:rPr>
        <w:sz w:val="24"/>
        <w:szCs w:val="24"/>
      </w:rPr>
      <w:t>0</w:t>
    </w:r>
    <w:r>
      <w:rPr>
        <w:rFonts w:hint="eastAsia"/>
        <w:sz w:val="24"/>
        <w:szCs w:val="24"/>
      </w:rPr>
      <w:t>1-</w:t>
    </w:r>
    <w:r>
      <w:rPr>
        <w:sz w:val="24"/>
        <w:szCs w:val="24"/>
      </w:rPr>
      <w:t>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9F52" w14:textId="77777777" w:rsidR="005808EA" w:rsidRDefault="00580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B0"/>
    <w:rsid w:val="00006C9D"/>
    <w:rsid w:val="00035E6A"/>
    <w:rsid w:val="000C35EC"/>
    <w:rsid w:val="000D08BA"/>
    <w:rsid w:val="001A2418"/>
    <w:rsid w:val="001B1895"/>
    <w:rsid w:val="00277EE8"/>
    <w:rsid w:val="005320B0"/>
    <w:rsid w:val="00534F9C"/>
    <w:rsid w:val="0054738C"/>
    <w:rsid w:val="005661E2"/>
    <w:rsid w:val="00570974"/>
    <w:rsid w:val="005808EA"/>
    <w:rsid w:val="00661BD3"/>
    <w:rsid w:val="0074178B"/>
    <w:rsid w:val="00882C1B"/>
    <w:rsid w:val="009341B0"/>
    <w:rsid w:val="009A4B99"/>
    <w:rsid w:val="009F460C"/>
    <w:rsid w:val="00A27230"/>
    <w:rsid w:val="00A91B08"/>
    <w:rsid w:val="00AE4E3F"/>
    <w:rsid w:val="00B81D38"/>
    <w:rsid w:val="00BD74FD"/>
    <w:rsid w:val="00D10612"/>
    <w:rsid w:val="00D12D80"/>
    <w:rsid w:val="00DF181E"/>
    <w:rsid w:val="00F45634"/>
    <w:rsid w:val="00F86F03"/>
    <w:rsid w:val="00F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11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89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4738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4738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4738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4738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4738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4738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473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89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4738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4738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4738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4738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4738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4738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473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17</cp:revision>
  <dcterms:created xsi:type="dcterms:W3CDTF">2018-12-03T08:52:00Z</dcterms:created>
  <dcterms:modified xsi:type="dcterms:W3CDTF">2019-04-30T07:58:00Z</dcterms:modified>
</cp:coreProperties>
</file>